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05" w:rsidRPr="009F2CF1" w:rsidRDefault="00653F05" w:rsidP="00653F05">
      <w:pPr>
        <w:spacing w:before="100" w:beforeAutospacing="1" w:after="100" w:afterAutospacing="1" w:line="240" w:lineRule="auto"/>
        <w:jc w:val="right"/>
        <w:rPr>
          <w:rFonts w:ascii="Times New Roman" w:eastAsia="Times New Roman" w:hAnsi="Times New Roman" w:cs="Times New Roman"/>
          <w:sz w:val="28"/>
          <w:szCs w:val="24"/>
          <w:lang w:eastAsia="ru-RU"/>
        </w:rPr>
      </w:pPr>
      <w:r w:rsidRPr="009F2CF1">
        <w:rPr>
          <w:rFonts w:ascii="Times New Roman" w:eastAsia="Times New Roman" w:hAnsi="Times New Roman" w:cs="Times New Roman"/>
          <w:sz w:val="28"/>
          <w:szCs w:val="24"/>
          <w:lang w:eastAsia="ru-RU"/>
        </w:rPr>
        <w:t xml:space="preserve">Қазақстан Республикасы    </w:t>
      </w:r>
      <w:r w:rsidRPr="009F2CF1">
        <w:rPr>
          <w:rFonts w:ascii="Times New Roman" w:eastAsia="Times New Roman" w:hAnsi="Times New Roman" w:cs="Times New Roman"/>
          <w:sz w:val="28"/>
          <w:szCs w:val="24"/>
          <w:lang w:eastAsia="ru-RU"/>
        </w:rPr>
        <w:br/>
        <w:t xml:space="preserve">Білім және ғылым министрінің </w:t>
      </w:r>
      <w:r w:rsidRPr="009F2CF1">
        <w:rPr>
          <w:rFonts w:ascii="Times New Roman" w:eastAsia="Times New Roman" w:hAnsi="Times New Roman" w:cs="Times New Roman"/>
          <w:sz w:val="28"/>
          <w:szCs w:val="24"/>
          <w:lang w:eastAsia="ru-RU"/>
        </w:rPr>
        <w:br/>
        <w:t xml:space="preserve">2015 жылғы 8 сәуірдегі   </w:t>
      </w:r>
      <w:r w:rsidRPr="009F2CF1">
        <w:rPr>
          <w:rFonts w:ascii="Times New Roman" w:eastAsia="Times New Roman" w:hAnsi="Times New Roman" w:cs="Times New Roman"/>
          <w:sz w:val="28"/>
          <w:szCs w:val="24"/>
          <w:lang w:eastAsia="ru-RU"/>
        </w:rPr>
        <w:br/>
        <w:t xml:space="preserve">№ 174 бұйрығына     </w:t>
      </w:r>
      <w:r w:rsidRPr="009F2CF1">
        <w:rPr>
          <w:rFonts w:ascii="Times New Roman" w:eastAsia="Times New Roman" w:hAnsi="Times New Roman" w:cs="Times New Roman"/>
          <w:sz w:val="28"/>
          <w:szCs w:val="24"/>
          <w:lang w:eastAsia="ru-RU"/>
        </w:rPr>
        <w:br/>
        <w:t xml:space="preserve">5-қосымша        </w:t>
      </w:r>
    </w:p>
    <w:p w:rsidR="00653F05" w:rsidRPr="009F2CF1" w:rsidRDefault="00653F05" w:rsidP="009F2CF1">
      <w:pPr>
        <w:spacing w:before="100" w:beforeAutospacing="1" w:after="100" w:afterAutospacing="1" w:line="240" w:lineRule="auto"/>
        <w:jc w:val="center"/>
        <w:outlineLvl w:val="2"/>
        <w:rPr>
          <w:rFonts w:ascii="Times New Roman" w:eastAsia="Times New Roman" w:hAnsi="Times New Roman" w:cs="Times New Roman"/>
          <w:b/>
          <w:bCs/>
          <w:sz w:val="28"/>
          <w:szCs w:val="27"/>
          <w:lang w:eastAsia="ru-RU"/>
        </w:rPr>
      </w:pPr>
      <w:r w:rsidRPr="009F2CF1">
        <w:rPr>
          <w:rFonts w:ascii="Times New Roman" w:eastAsia="Times New Roman" w:hAnsi="Times New Roman" w:cs="Times New Roman"/>
          <w:b/>
          <w:bCs/>
          <w:sz w:val="28"/>
          <w:szCs w:val="27"/>
          <w:lang w:eastAsia="ru-RU"/>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w:t>
      </w:r>
    </w:p>
    <w:p w:rsidR="00653F05" w:rsidRPr="009F2CF1" w:rsidRDefault="00653F05" w:rsidP="009F2CF1">
      <w:pPr>
        <w:spacing w:before="100" w:beforeAutospacing="1" w:after="100" w:afterAutospacing="1" w:line="240" w:lineRule="auto"/>
        <w:jc w:val="center"/>
        <w:outlineLvl w:val="2"/>
        <w:rPr>
          <w:rFonts w:ascii="Times New Roman" w:eastAsia="Times New Roman" w:hAnsi="Times New Roman" w:cs="Times New Roman"/>
          <w:b/>
          <w:bCs/>
          <w:sz w:val="28"/>
          <w:szCs w:val="27"/>
          <w:lang w:eastAsia="ru-RU"/>
        </w:rPr>
      </w:pPr>
      <w:r w:rsidRPr="009F2CF1">
        <w:rPr>
          <w:rFonts w:ascii="Times New Roman" w:eastAsia="Times New Roman" w:hAnsi="Times New Roman" w:cs="Times New Roman"/>
          <w:b/>
          <w:bCs/>
          <w:sz w:val="28"/>
          <w:szCs w:val="27"/>
          <w:lang w:eastAsia="ru-RU"/>
        </w:rPr>
        <w:t>1. Жалпы ережелер</w:t>
      </w:r>
    </w:p>
    <w:p w:rsidR="00653F05" w:rsidRPr="009F2CF1" w:rsidRDefault="00653F05" w:rsidP="00653F05">
      <w:pPr>
        <w:spacing w:before="100" w:beforeAutospacing="1" w:after="100" w:afterAutospacing="1" w:line="240" w:lineRule="auto"/>
        <w:rPr>
          <w:rFonts w:ascii="Times New Roman" w:eastAsia="Times New Roman" w:hAnsi="Times New Roman" w:cs="Times New Roman"/>
          <w:sz w:val="28"/>
          <w:szCs w:val="24"/>
          <w:lang w:eastAsia="ru-RU"/>
        </w:rPr>
      </w:pPr>
      <w:r w:rsidRPr="009F2CF1">
        <w:rPr>
          <w:rFonts w:ascii="Times New Roman" w:eastAsia="Times New Roman" w:hAnsi="Times New Roman" w:cs="Times New Roman"/>
          <w:sz w:val="28"/>
          <w:szCs w:val="24"/>
          <w:lang w:eastAsia="ru-RU"/>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w:t>
      </w:r>
      <w:r w:rsidRPr="009F2CF1">
        <w:rPr>
          <w:rFonts w:ascii="Times New Roman" w:eastAsia="Times New Roman" w:hAnsi="Times New Roman" w:cs="Times New Roman"/>
          <w:sz w:val="28"/>
          <w:szCs w:val="24"/>
          <w:lang w:eastAsia="ru-RU"/>
        </w:rPr>
        <w:br/>
      </w:r>
      <w:bookmarkStart w:id="0" w:name="z124"/>
      <w:bookmarkEnd w:id="0"/>
      <w:r w:rsidRPr="009F2CF1">
        <w:rPr>
          <w:rFonts w:ascii="Times New Roman" w:eastAsia="Times New Roman" w:hAnsi="Times New Roman" w:cs="Times New Roman"/>
          <w:sz w:val="28"/>
          <w:szCs w:val="24"/>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9F2CF1">
        <w:rPr>
          <w:rFonts w:ascii="Times New Roman" w:eastAsia="Times New Roman" w:hAnsi="Times New Roman" w:cs="Times New Roman"/>
          <w:sz w:val="28"/>
          <w:szCs w:val="24"/>
          <w:lang w:eastAsia="ru-RU"/>
        </w:rPr>
        <w:br/>
      </w:r>
      <w:bookmarkStart w:id="1" w:name="z125"/>
      <w:bookmarkEnd w:id="1"/>
      <w:r w:rsidRPr="009F2CF1">
        <w:rPr>
          <w:rFonts w:ascii="Times New Roman" w:eastAsia="Times New Roman" w:hAnsi="Times New Roman" w:cs="Times New Roman"/>
          <w:sz w:val="28"/>
          <w:szCs w:val="24"/>
          <w:lang w:eastAsia="ru-RU"/>
        </w:rPr>
        <w:t>      3. Мемлекеттік қызметті арнайы білім беру ұйымдары, бастауыш, негізгі орта, жалпы орта білім беру ұйымдары (бұдан әрі - көрсетілетін қызметті беруші) көрсетеді.</w:t>
      </w:r>
      <w:r w:rsidRPr="009F2CF1">
        <w:rPr>
          <w:rFonts w:ascii="Times New Roman" w:eastAsia="Times New Roman" w:hAnsi="Times New Roman" w:cs="Times New Roman"/>
          <w:sz w:val="28"/>
          <w:szCs w:val="24"/>
          <w:lang w:eastAsia="ru-RU"/>
        </w:rPr>
        <w:br/>
        <w:t>      Өтініш қабылдау және мемлекеттік көрсетілетін қызметтің нәтижесін беру көрсетілетін қызметті берушінің кеңсесі арқылы жүзеге асырылады.</w:t>
      </w:r>
    </w:p>
    <w:p w:rsidR="00653F05" w:rsidRPr="009F2CF1" w:rsidRDefault="00653F05" w:rsidP="009F2CF1">
      <w:pPr>
        <w:spacing w:before="100" w:beforeAutospacing="1" w:after="100" w:afterAutospacing="1" w:line="240" w:lineRule="auto"/>
        <w:jc w:val="center"/>
        <w:outlineLvl w:val="2"/>
        <w:rPr>
          <w:rFonts w:ascii="Times New Roman" w:eastAsia="Times New Roman" w:hAnsi="Times New Roman" w:cs="Times New Roman"/>
          <w:b/>
          <w:bCs/>
          <w:sz w:val="28"/>
          <w:szCs w:val="27"/>
          <w:lang w:eastAsia="ru-RU"/>
        </w:rPr>
      </w:pPr>
      <w:r w:rsidRPr="009F2CF1">
        <w:rPr>
          <w:rFonts w:ascii="Times New Roman" w:eastAsia="Times New Roman" w:hAnsi="Times New Roman" w:cs="Times New Roman"/>
          <w:b/>
          <w:bCs/>
          <w:sz w:val="28"/>
          <w:szCs w:val="27"/>
          <w:lang w:eastAsia="ru-RU"/>
        </w:rPr>
        <w:t>2. Мемлекеттік қызметті көрсету тәртібі</w:t>
      </w:r>
    </w:p>
    <w:p w:rsidR="00653F05" w:rsidRPr="009F2CF1" w:rsidRDefault="00653F05" w:rsidP="00653F05">
      <w:pPr>
        <w:spacing w:before="100" w:beforeAutospacing="1" w:after="100" w:afterAutospacing="1" w:line="240" w:lineRule="auto"/>
        <w:rPr>
          <w:rFonts w:ascii="Times New Roman" w:eastAsia="Times New Roman" w:hAnsi="Times New Roman" w:cs="Times New Roman"/>
          <w:sz w:val="28"/>
          <w:szCs w:val="24"/>
          <w:lang w:eastAsia="ru-RU"/>
        </w:rPr>
      </w:pPr>
      <w:r w:rsidRPr="009F2CF1">
        <w:rPr>
          <w:rFonts w:ascii="Times New Roman" w:eastAsia="Times New Roman" w:hAnsi="Times New Roman" w:cs="Times New Roman"/>
          <w:sz w:val="28"/>
          <w:szCs w:val="24"/>
          <w:lang w:eastAsia="ru-RU"/>
        </w:rPr>
        <w:t>      4. Мемлекеттік қызметті көрсету мерзімдері:</w:t>
      </w:r>
      <w:r w:rsidRPr="009F2CF1">
        <w:rPr>
          <w:rFonts w:ascii="Times New Roman" w:eastAsia="Times New Roman" w:hAnsi="Times New Roman" w:cs="Times New Roman"/>
          <w:sz w:val="28"/>
          <w:szCs w:val="24"/>
          <w:lang w:eastAsia="ru-RU"/>
        </w:rPr>
        <w:br/>
      </w:r>
      <w:bookmarkStart w:id="2" w:name="z128"/>
      <w:bookmarkEnd w:id="2"/>
      <w:r w:rsidRPr="009F2CF1">
        <w:rPr>
          <w:rFonts w:ascii="Times New Roman" w:eastAsia="Times New Roman" w:hAnsi="Times New Roman" w:cs="Times New Roman"/>
          <w:sz w:val="28"/>
          <w:szCs w:val="24"/>
          <w:lang w:eastAsia="ru-RU"/>
        </w:rPr>
        <w:t>      1) құжаттар топтамасын тапсырған сәттен бастап:</w:t>
      </w:r>
      <w:r w:rsidRPr="009F2CF1">
        <w:rPr>
          <w:rFonts w:ascii="Times New Roman" w:eastAsia="Times New Roman" w:hAnsi="Times New Roman" w:cs="Times New Roman"/>
          <w:sz w:val="28"/>
          <w:szCs w:val="24"/>
          <w:lang w:eastAsia="ru-RU"/>
        </w:rPr>
        <w:b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r w:rsidRPr="009F2CF1">
        <w:rPr>
          <w:rFonts w:ascii="Times New Roman" w:eastAsia="Times New Roman" w:hAnsi="Times New Roman" w:cs="Times New Roman"/>
          <w:sz w:val="28"/>
          <w:szCs w:val="24"/>
          <w:lang w:eastAsia="ru-RU"/>
        </w:rPr>
        <w:br/>
      </w:r>
      <w:bookmarkStart w:id="3" w:name="z129"/>
      <w:bookmarkEnd w:id="3"/>
      <w:r w:rsidRPr="009F2CF1">
        <w:rPr>
          <w:rFonts w:ascii="Times New Roman" w:eastAsia="Times New Roman" w:hAnsi="Times New Roman" w:cs="Times New Roman"/>
          <w:sz w:val="28"/>
          <w:szCs w:val="24"/>
          <w:lang w:eastAsia="ru-RU"/>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r w:rsidRPr="009F2CF1">
        <w:rPr>
          <w:rFonts w:ascii="Times New Roman" w:eastAsia="Times New Roman" w:hAnsi="Times New Roman" w:cs="Times New Roman"/>
          <w:sz w:val="28"/>
          <w:szCs w:val="24"/>
          <w:lang w:eastAsia="ru-RU"/>
        </w:rPr>
        <w:br/>
      </w:r>
      <w:bookmarkStart w:id="4" w:name="z130"/>
      <w:bookmarkEnd w:id="4"/>
      <w:r w:rsidRPr="009F2CF1">
        <w:rPr>
          <w:rFonts w:ascii="Times New Roman" w:eastAsia="Times New Roman" w:hAnsi="Times New Roman" w:cs="Times New Roman"/>
          <w:sz w:val="28"/>
          <w:szCs w:val="24"/>
          <w:lang w:eastAsia="ru-RU"/>
        </w:rPr>
        <w:t>      3) көрсетілетін қызметті алушыға қызмет көрсетудің рұқсат етілген ең ұзақ уақыты - 15 минуттан аспайды.</w:t>
      </w:r>
      <w:r w:rsidRPr="009F2CF1">
        <w:rPr>
          <w:rFonts w:ascii="Times New Roman" w:eastAsia="Times New Roman" w:hAnsi="Times New Roman" w:cs="Times New Roman"/>
          <w:sz w:val="28"/>
          <w:szCs w:val="24"/>
          <w:lang w:eastAsia="ru-RU"/>
        </w:rPr>
        <w:br/>
      </w:r>
      <w:bookmarkStart w:id="5" w:name="z131"/>
      <w:bookmarkEnd w:id="5"/>
      <w:r w:rsidRPr="009F2CF1">
        <w:rPr>
          <w:rFonts w:ascii="Times New Roman" w:eastAsia="Times New Roman" w:hAnsi="Times New Roman" w:cs="Times New Roman"/>
          <w:sz w:val="28"/>
          <w:szCs w:val="24"/>
          <w:lang w:eastAsia="ru-RU"/>
        </w:rPr>
        <w:t>      5. Мемлекеттік қызмет көрсету нысаны: қағаз түрінде.</w:t>
      </w:r>
      <w:r w:rsidRPr="009F2CF1">
        <w:rPr>
          <w:rFonts w:ascii="Times New Roman" w:eastAsia="Times New Roman" w:hAnsi="Times New Roman" w:cs="Times New Roman"/>
          <w:sz w:val="28"/>
          <w:szCs w:val="24"/>
          <w:lang w:eastAsia="ru-RU"/>
        </w:rPr>
        <w:br/>
      </w:r>
      <w:bookmarkStart w:id="6" w:name="z132"/>
      <w:bookmarkEnd w:id="6"/>
      <w:r w:rsidRPr="009F2CF1">
        <w:rPr>
          <w:rFonts w:ascii="Times New Roman" w:eastAsia="Times New Roman" w:hAnsi="Times New Roman" w:cs="Times New Roman"/>
          <w:sz w:val="28"/>
          <w:szCs w:val="24"/>
          <w:lang w:eastAsia="ru-RU"/>
        </w:rPr>
        <w:t>      6.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rsidRPr="009F2CF1">
        <w:rPr>
          <w:rFonts w:ascii="Times New Roman" w:eastAsia="Times New Roman" w:hAnsi="Times New Roman" w:cs="Times New Roman"/>
          <w:sz w:val="28"/>
          <w:szCs w:val="24"/>
          <w:lang w:eastAsia="ru-RU"/>
        </w:rPr>
        <w:br/>
        <w:t>      Мемлекеттік қызмет көрсету нәтижесін ұсыну нысаны: қағаз түрінде.</w:t>
      </w:r>
      <w:r w:rsidRPr="009F2CF1">
        <w:rPr>
          <w:rFonts w:ascii="Times New Roman" w:eastAsia="Times New Roman" w:hAnsi="Times New Roman" w:cs="Times New Roman"/>
          <w:sz w:val="28"/>
          <w:szCs w:val="24"/>
          <w:lang w:eastAsia="ru-RU"/>
        </w:rPr>
        <w:br/>
      </w:r>
      <w:bookmarkStart w:id="7" w:name="z133"/>
      <w:bookmarkEnd w:id="7"/>
      <w:r w:rsidRPr="009F2CF1">
        <w:rPr>
          <w:rFonts w:ascii="Times New Roman" w:eastAsia="Times New Roman" w:hAnsi="Times New Roman" w:cs="Times New Roman"/>
          <w:sz w:val="28"/>
          <w:szCs w:val="24"/>
          <w:lang w:eastAsia="ru-RU"/>
        </w:rPr>
        <w:t>      7. Мемлекеттік қызмет жеке тұлғаларға тегін көрсетіледі (бұдан әрі - көрсетілетін қызметті алушы).</w:t>
      </w:r>
      <w:r w:rsidRPr="009F2CF1">
        <w:rPr>
          <w:rFonts w:ascii="Times New Roman" w:eastAsia="Times New Roman" w:hAnsi="Times New Roman" w:cs="Times New Roman"/>
          <w:sz w:val="28"/>
          <w:szCs w:val="24"/>
          <w:lang w:eastAsia="ru-RU"/>
        </w:rPr>
        <w:br/>
      </w:r>
      <w:bookmarkStart w:id="8" w:name="z134"/>
      <w:bookmarkEnd w:id="8"/>
      <w:r w:rsidRPr="009F2CF1">
        <w:rPr>
          <w:rFonts w:ascii="Times New Roman" w:eastAsia="Times New Roman" w:hAnsi="Times New Roman" w:cs="Times New Roman"/>
          <w:sz w:val="28"/>
          <w:szCs w:val="24"/>
          <w:lang w:eastAsia="ru-RU"/>
        </w:rPr>
        <w:t xml:space="preserve">      8. Көрсетілетін қызметті берушінің жұмыс кестесі: Қазақстан </w:t>
      </w:r>
      <w:r w:rsidRPr="009F2CF1">
        <w:rPr>
          <w:rFonts w:ascii="Times New Roman" w:eastAsia="Times New Roman" w:hAnsi="Times New Roman" w:cs="Times New Roman"/>
          <w:sz w:val="28"/>
          <w:szCs w:val="24"/>
          <w:lang w:eastAsia="ru-RU"/>
        </w:rPr>
        <w:lastRenderedPageBreak/>
        <w:t>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9F2CF1">
        <w:rPr>
          <w:rFonts w:ascii="Times New Roman" w:eastAsia="Times New Roman" w:hAnsi="Times New Roman" w:cs="Times New Roman"/>
          <w:sz w:val="28"/>
          <w:szCs w:val="24"/>
          <w:lang w:eastAsia="ru-RU"/>
        </w:rPr>
        <w:br/>
        <w:t>      Өтініш қабылдау және нәтижесін беру сағат 13.00-ден 14.30-ға дейінгі түскі үзіліспен сағат 09.00-ден 17.30-ға дейін атқарылады.</w:t>
      </w:r>
      <w:r w:rsidRPr="009F2CF1">
        <w:rPr>
          <w:rFonts w:ascii="Times New Roman" w:eastAsia="Times New Roman" w:hAnsi="Times New Roman" w:cs="Times New Roman"/>
          <w:sz w:val="28"/>
          <w:szCs w:val="24"/>
          <w:lang w:eastAsia="ru-RU"/>
        </w:rPr>
        <w:br/>
        <w:t>      Алдын ала жазылу және жеделдетіп қызмет көрсету қарастырылмаған.</w:t>
      </w:r>
      <w:r w:rsidRPr="009F2CF1">
        <w:rPr>
          <w:rFonts w:ascii="Times New Roman" w:eastAsia="Times New Roman" w:hAnsi="Times New Roman" w:cs="Times New Roman"/>
          <w:sz w:val="28"/>
          <w:szCs w:val="24"/>
          <w:lang w:eastAsia="ru-RU"/>
        </w:rPr>
        <w:br/>
      </w:r>
      <w:bookmarkStart w:id="9" w:name="z135"/>
      <w:bookmarkEnd w:id="9"/>
      <w:r w:rsidRPr="009F2CF1">
        <w:rPr>
          <w:rFonts w:ascii="Times New Roman" w:eastAsia="Times New Roman" w:hAnsi="Times New Roman" w:cs="Times New Roman"/>
          <w:sz w:val="28"/>
          <w:szCs w:val="24"/>
          <w:lang w:eastAsia="ru-RU"/>
        </w:rPr>
        <w:t>      9. Көрсетілетін қызметті алушының ата-аналары (заңды өкілі) жүгінген кезде мемлекеттік қызмет көрсету үшін қажетті құжаттар тізбесі:</w:t>
      </w:r>
      <w:r w:rsidRPr="009F2CF1">
        <w:rPr>
          <w:rFonts w:ascii="Times New Roman" w:eastAsia="Times New Roman" w:hAnsi="Times New Roman" w:cs="Times New Roman"/>
          <w:sz w:val="28"/>
          <w:szCs w:val="24"/>
          <w:lang w:eastAsia="ru-RU"/>
        </w:rPr>
        <w:br/>
      </w:r>
      <w:bookmarkStart w:id="10" w:name="z136"/>
      <w:bookmarkEnd w:id="10"/>
      <w:r w:rsidRPr="009F2CF1">
        <w:rPr>
          <w:rFonts w:ascii="Times New Roman" w:eastAsia="Times New Roman" w:hAnsi="Times New Roman" w:cs="Times New Roman"/>
          <w:sz w:val="28"/>
          <w:szCs w:val="24"/>
          <w:lang w:eastAsia="ru-RU"/>
        </w:rPr>
        <w:t>      1) көрсетілетін қызметті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r w:rsidRPr="009F2CF1">
        <w:rPr>
          <w:rFonts w:ascii="Times New Roman" w:eastAsia="Times New Roman" w:hAnsi="Times New Roman" w:cs="Times New Roman"/>
          <w:sz w:val="28"/>
          <w:szCs w:val="24"/>
          <w:lang w:eastAsia="ru-RU"/>
        </w:rPr>
        <w:br/>
      </w:r>
      <w:bookmarkStart w:id="11" w:name="z137"/>
      <w:bookmarkEnd w:id="11"/>
      <w:r w:rsidRPr="009F2CF1">
        <w:rPr>
          <w:rFonts w:ascii="Times New Roman" w:eastAsia="Times New Roman" w:hAnsi="Times New Roman" w:cs="Times New Roman"/>
          <w:sz w:val="28"/>
          <w:szCs w:val="24"/>
          <w:lang w:eastAsia="ru-RU"/>
        </w:rPr>
        <w:t>      2) көрсетілетін қызметті алушының ата-анасының (заңды өкілінің) жеке басын куәландыратын құжаты;</w:t>
      </w:r>
      <w:r w:rsidRPr="009F2CF1">
        <w:rPr>
          <w:rFonts w:ascii="Times New Roman" w:eastAsia="Times New Roman" w:hAnsi="Times New Roman" w:cs="Times New Roman"/>
          <w:sz w:val="28"/>
          <w:szCs w:val="24"/>
          <w:lang w:eastAsia="ru-RU"/>
        </w:rPr>
        <w:br/>
      </w:r>
      <w:bookmarkStart w:id="12" w:name="z138"/>
      <w:bookmarkEnd w:id="12"/>
      <w:r w:rsidRPr="009F2CF1">
        <w:rPr>
          <w:rFonts w:ascii="Times New Roman" w:eastAsia="Times New Roman" w:hAnsi="Times New Roman" w:cs="Times New Roman"/>
          <w:sz w:val="28"/>
          <w:szCs w:val="24"/>
          <w:lang w:eastAsia="ru-RU"/>
        </w:rPr>
        <w:t>      3) көрсетілетін қызметті алушының туу туралы куәлігінің көшірмесі (салыстыру үшін түпнұсқасы);</w:t>
      </w:r>
      <w:r w:rsidRPr="009F2CF1">
        <w:rPr>
          <w:rFonts w:ascii="Times New Roman" w:eastAsia="Times New Roman" w:hAnsi="Times New Roman" w:cs="Times New Roman"/>
          <w:sz w:val="28"/>
          <w:szCs w:val="24"/>
          <w:lang w:eastAsia="ru-RU"/>
        </w:rPr>
        <w:br/>
      </w:r>
      <w:bookmarkStart w:id="13" w:name="z139"/>
      <w:bookmarkEnd w:id="13"/>
      <w:r w:rsidRPr="009F2CF1">
        <w:rPr>
          <w:rFonts w:ascii="Times New Roman" w:eastAsia="Times New Roman" w:hAnsi="Times New Roman" w:cs="Times New Roman"/>
          <w:sz w:val="28"/>
          <w:szCs w:val="24"/>
          <w:lang w:eastAsia="ru-RU"/>
        </w:rPr>
        <w:t>      4) көрсетілетін қызметті алушының дамуындағы психофизикалық бұзылысының бар екендігін дәлелдейтін психологиялық-медициналық-педагогикалық консультацияның қорытындысы.</w:t>
      </w:r>
    </w:p>
    <w:p w:rsidR="00653F05" w:rsidRPr="009F2CF1" w:rsidRDefault="00653F05" w:rsidP="009F2CF1">
      <w:pPr>
        <w:spacing w:before="100" w:beforeAutospacing="1" w:after="100" w:afterAutospacing="1" w:line="240" w:lineRule="auto"/>
        <w:jc w:val="center"/>
        <w:outlineLvl w:val="2"/>
        <w:rPr>
          <w:rFonts w:ascii="Times New Roman" w:eastAsia="Times New Roman" w:hAnsi="Times New Roman" w:cs="Times New Roman"/>
          <w:b/>
          <w:bCs/>
          <w:sz w:val="28"/>
          <w:szCs w:val="27"/>
          <w:lang w:eastAsia="ru-RU"/>
        </w:rPr>
      </w:pPr>
      <w:r w:rsidRPr="009F2CF1">
        <w:rPr>
          <w:rFonts w:ascii="Times New Roman" w:eastAsia="Times New Roman" w:hAnsi="Times New Roman" w:cs="Times New Roman"/>
          <w:b/>
          <w:bCs/>
          <w:sz w:val="28"/>
          <w:szCs w:val="27"/>
          <w:lang w:eastAsia="ru-RU"/>
        </w:rPr>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653F05" w:rsidRPr="009F2CF1" w:rsidRDefault="00653F05" w:rsidP="00653F05">
      <w:pPr>
        <w:spacing w:before="100" w:beforeAutospacing="1" w:after="100" w:afterAutospacing="1" w:line="240" w:lineRule="auto"/>
        <w:rPr>
          <w:rFonts w:ascii="Times New Roman" w:eastAsia="Times New Roman" w:hAnsi="Times New Roman" w:cs="Times New Roman"/>
          <w:sz w:val="28"/>
          <w:szCs w:val="24"/>
          <w:lang w:eastAsia="ru-RU"/>
        </w:rPr>
      </w:pPr>
      <w:r w:rsidRPr="009F2CF1">
        <w:rPr>
          <w:rFonts w:ascii="Times New Roman" w:eastAsia="Times New Roman" w:hAnsi="Times New Roman" w:cs="Times New Roman"/>
          <w:sz w:val="28"/>
          <w:szCs w:val="24"/>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9F2CF1">
        <w:rPr>
          <w:rFonts w:ascii="Times New Roman" w:eastAsia="Times New Roman" w:hAnsi="Times New Roman" w:cs="Times New Roman"/>
          <w:sz w:val="28"/>
          <w:szCs w:val="24"/>
          <w:lang w:eastAsia="ru-RU"/>
        </w:rPr>
        <w:br/>
      </w:r>
      <w:bookmarkStart w:id="14" w:name="z142"/>
      <w:bookmarkEnd w:id="14"/>
      <w:r w:rsidRPr="009F2CF1">
        <w:rPr>
          <w:rFonts w:ascii="Times New Roman" w:eastAsia="Times New Roman" w:hAnsi="Times New Roman" w:cs="Times New Roman"/>
          <w:sz w:val="28"/>
          <w:szCs w:val="24"/>
          <w:lang w:eastAsia="ru-RU"/>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9F2CF1">
        <w:rPr>
          <w:rFonts w:ascii="Times New Roman" w:eastAsia="Times New Roman" w:hAnsi="Times New Roman" w:cs="Times New Roman"/>
          <w:sz w:val="28"/>
          <w:szCs w:val="24"/>
          <w:lang w:eastAsia="ru-RU"/>
        </w:rPr>
        <w:br/>
      </w:r>
      <w:bookmarkStart w:id="15" w:name="z143"/>
      <w:bookmarkEnd w:id="15"/>
      <w:r w:rsidRPr="009F2CF1">
        <w:rPr>
          <w:rFonts w:ascii="Times New Roman" w:eastAsia="Times New Roman" w:hAnsi="Times New Roman" w:cs="Times New Roman"/>
          <w:sz w:val="28"/>
          <w:szCs w:val="24"/>
          <w:lang w:eastAsia="ru-RU"/>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жазылады.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r w:rsidRPr="009F2CF1">
        <w:rPr>
          <w:rFonts w:ascii="Times New Roman" w:eastAsia="Times New Roman" w:hAnsi="Times New Roman" w:cs="Times New Roman"/>
          <w:sz w:val="28"/>
          <w:szCs w:val="24"/>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9F2CF1">
        <w:rPr>
          <w:rFonts w:ascii="Times New Roman" w:eastAsia="Times New Roman" w:hAnsi="Times New Roman" w:cs="Times New Roman"/>
          <w:sz w:val="28"/>
          <w:szCs w:val="24"/>
          <w:lang w:eastAsia="ru-RU"/>
        </w:rPr>
        <w:br/>
        <w:t xml:space="preserve">      Мемлекеттік қызмет көрсету нәтижелерімен келіспеген жағдайда, </w:t>
      </w:r>
      <w:r w:rsidRPr="009F2CF1">
        <w:rPr>
          <w:rFonts w:ascii="Times New Roman" w:eastAsia="Times New Roman" w:hAnsi="Times New Roman" w:cs="Times New Roman"/>
          <w:sz w:val="28"/>
          <w:szCs w:val="24"/>
          <w:lang w:eastAsia="ru-RU"/>
        </w:rPr>
        <w:lastRenderedPageBreak/>
        <w:t>көрсетілетін қызметті алушы мемлекеттік қызмет көрсету сапасын бағалау және бақылау жөніндегі </w:t>
      </w:r>
      <w:hyperlink r:id="rId4" w:anchor="z0" w:history="1">
        <w:r w:rsidRPr="009F2CF1">
          <w:rPr>
            <w:rFonts w:ascii="Times New Roman" w:eastAsia="Times New Roman" w:hAnsi="Times New Roman" w:cs="Times New Roman"/>
            <w:color w:val="0000FF"/>
            <w:sz w:val="28"/>
            <w:szCs w:val="24"/>
            <w:u w:val="single"/>
            <w:lang w:eastAsia="ru-RU"/>
          </w:rPr>
          <w:t>уәкілетті органға</w:t>
        </w:r>
      </w:hyperlink>
      <w:r w:rsidRPr="009F2CF1">
        <w:rPr>
          <w:rFonts w:ascii="Times New Roman" w:eastAsia="Times New Roman" w:hAnsi="Times New Roman" w:cs="Times New Roman"/>
          <w:sz w:val="28"/>
          <w:szCs w:val="24"/>
          <w:lang w:eastAsia="ru-RU"/>
        </w:rPr>
        <w:t xml:space="preserve"> жүгіне алады.</w:t>
      </w:r>
      <w:r w:rsidRPr="009F2CF1">
        <w:rPr>
          <w:rFonts w:ascii="Times New Roman" w:eastAsia="Times New Roman" w:hAnsi="Times New Roman" w:cs="Times New Roman"/>
          <w:sz w:val="28"/>
          <w:szCs w:val="24"/>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қарауға жатады.</w:t>
      </w:r>
      <w:r w:rsidRPr="009F2CF1">
        <w:rPr>
          <w:rFonts w:ascii="Times New Roman" w:eastAsia="Times New Roman" w:hAnsi="Times New Roman" w:cs="Times New Roman"/>
          <w:sz w:val="28"/>
          <w:szCs w:val="24"/>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9F2CF1">
        <w:rPr>
          <w:rFonts w:ascii="Times New Roman" w:eastAsia="Times New Roman" w:hAnsi="Times New Roman" w:cs="Times New Roman"/>
          <w:sz w:val="28"/>
          <w:szCs w:val="24"/>
          <w:lang w:eastAsia="ru-RU"/>
        </w:rPr>
        <w:b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653F05" w:rsidRPr="009F2CF1" w:rsidRDefault="00653F05" w:rsidP="009F2CF1">
      <w:pPr>
        <w:spacing w:before="100" w:beforeAutospacing="1" w:after="100" w:afterAutospacing="1" w:line="240" w:lineRule="auto"/>
        <w:jc w:val="center"/>
        <w:outlineLvl w:val="2"/>
        <w:rPr>
          <w:rFonts w:ascii="Times New Roman" w:eastAsia="Times New Roman" w:hAnsi="Times New Roman" w:cs="Times New Roman"/>
          <w:b/>
          <w:bCs/>
          <w:sz w:val="28"/>
          <w:szCs w:val="27"/>
          <w:lang w:eastAsia="ru-RU"/>
        </w:rPr>
      </w:pPr>
      <w:r w:rsidRPr="009F2CF1">
        <w:rPr>
          <w:rFonts w:ascii="Times New Roman" w:eastAsia="Times New Roman" w:hAnsi="Times New Roman" w:cs="Times New Roman"/>
          <w:b/>
          <w:bCs/>
          <w:sz w:val="28"/>
          <w:szCs w:val="27"/>
          <w:lang w:eastAsia="ru-RU"/>
        </w:rPr>
        <w:t>4. Мемлекеттік қызмет көрсетудің ерекшеліктері ескеріле отырып қойылатын өзге де талаптар</w:t>
      </w:r>
    </w:p>
    <w:p w:rsidR="00653F05" w:rsidRPr="009F2CF1" w:rsidRDefault="00653F05" w:rsidP="00653F05">
      <w:pPr>
        <w:spacing w:before="100" w:beforeAutospacing="1" w:after="100" w:afterAutospacing="1" w:line="240" w:lineRule="auto"/>
        <w:rPr>
          <w:rFonts w:ascii="Times New Roman" w:eastAsia="Times New Roman" w:hAnsi="Times New Roman" w:cs="Times New Roman"/>
          <w:sz w:val="28"/>
          <w:szCs w:val="24"/>
          <w:lang w:eastAsia="ru-RU"/>
        </w:rPr>
      </w:pPr>
      <w:r w:rsidRPr="009F2CF1">
        <w:rPr>
          <w:rFonts w:ascii="Times New Roman" w:eastAsia="Times New Roman" w:hAnsi="Times New Roman" w:cs="Times New Roman"/>
          <w:sz w:val="28"/>
          <w:szCs w:val="24"/>
          <w:lang w:eastAsia="ru-RU"/>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9F2CF1">
        <w:rPr>
          <w:rFonts w:ascii="Times New Roman" w:eastAsia="Times New Roman" w:hAnsi="Times New Roman" w:cs="Times New Roman"/>
          <w:sz w:val="28"/>
          <w:szCs w:val="24"/>
          <w:lang w:eastAsia="ru-RU"/>
        </w:rPr>
        <w:br/>
        <w:t>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hyperlink r:id="rId5" w:anchor="z31" w:history="1">
        <w:r w:rsidRPr="009F2CF1">
          <w:rPr>
            <w:rFonts w:ascii="Times New Roman" w:eastAsia="Times New Roman" w:hAnsi="Times New Roman" w:cs="Times New Roman"/>
            <w:color w:val="0000FF"/>
            <w:sz w:val="28"/>
            <w:szCs w:val="24"/>
            <w:u w:val="single"/>
            <w:lang w:eastAsia="ru-RU"/>
          </w:rPr>
          <w:t>Бірыңғай байланыс орталығы</w:t>
        </w:r>
      </w:hyperlink>
      <w:r w:rsidRPr="009F2CF1">
        <w:rPr>
          <w:rFonts w:ascii="Times New Roman" w:eastAsia="Times New Roman" w:hAnsi="Times New Roman" w:cs="Times New Roman"/>
          <w:sz w:val="28"/>
          <w:szCs w:val="24"/>
          <w:lang w:eastAsia="ru-RU"/>
        </w:rPr>
        <w:t>: 8-800-080-7777, 1414.</w:t>
      </w:r>
    </w:p>
    <w:p w:rsidR="000A4680" w:rsidRPr="009F2CF1" w:rsidRDefault="000A4680">
      <w:pPr>
        <w:rPr>
          <w:sz w:val="24"/>
        </w:rPr>
      </w:pPr>
      <w:bookmarkStart w:id="16" w:name="_GoBack"/>
      <w:bookmarkEnd w:id="16"/>
    </w:p>
    <w:sectPr w:rsidR="000A4680" w:rsidRPr="009F2CF1" w:rsidSect="00FB37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D00E4"/>
    <w:rsid w:val="000A4680"/>
    <w:rsid w:val="003C2AF8"/>
    <w:rsid w:val="004D00E4"/>
    <w:rsid w:val="00653F05"/>
    <w:rsid w:val="009F2CF1"/>
    <w:rsid w:val="00DF4744"/>
    <w:rsid w:val="00FB3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741"/>
  </w:style>
  <w:style w:type="paragraph" w:styleId="3">
    <w:name w:val="heading 3"/>
    <w:basedOn w:val="a"/>
    <w:link w:val="30"/>
    <w:uiPriority w:val="9"/>
    <w:qFormat/>
    <w:rsid w:val="00653F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3F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53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3F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53F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3F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53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3F05"/>
    <w:rPr>
      <w:color w:val="0000FF"/>
      <w:u w:val="single"/>
    </w:rPr>
  </w:style>
</w:styles>
</file>

<file path=word/webSettings.xml><?xml version="1.0" encoding="utf-8"?>
<w:webSettings xmlns:r="http://schemas.openxmlformats.org/officeDocument/2006/relationships" xmlns:w="http://schemas.openxmlformats.org/wordprocessingml/2006/main">
  <w:divs>
    <w:div w:id="9824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V1600013324" TargetMode="External"/><Relationship Id="rId4" Type="http://schemas.openxmlformats.org/officeDocument/2006/relationships/hyperlink" Target="http://adilet.zan.kz/kaz/docs/U15000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dc:creator>
  <cp:keywords/>
  <dc:description/>
  <cp:lastModifiedBy>Пользователь Windows</cp:lastModifiedBy>
  <cp:revision>5</cp:revision>
  <dcterms:created xsi:type="dcterms:W3CDTF">2016-09-26T13:13:00Z</dcterms:created>
  <dcterms:modified xsi:type="dcterms:W3CDTF">2017-11-17T11:09:00Z</dcterms:modified>
</cp:coreProperties>
</file>